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E6" w:rsidRDefault="00C819E6" w:rsidP="00C819E6">
      <w:pPr>
        <w:spacing w:after="360" w:line="240" w:lineRule="auto"/>
        <w:rPr>
          <w:b/>
          <w:sz w:val="26"/>
          <w:szCs w:val="26"/>
          <w:u w:val="single"/>
        </w:rPr>
      </w:pPr>
      <w:bookmarkStart w:id="0" w:name="_GoBack"/>
      <w:bookmarkEnd w:id="0"/>
    </w:p>
    <w:p w:rsidR="00C819E6" w:rsidRDefault="00C819E6" w:rsidP="004340D2">
      <w:pPr>
        <w:spacing w:after="360" w:line="240" w:lineRule="auto"/>
        <w:outlineLvl w:val="0"/>
        <w:rPr>
          <w:b/>
          <w:sz w:val="26"/>
          <w:szCs w:val="26"/>
          <w:u w:val="single"/>
        </w:rPr>
      </w:pPr>
      <w:r w:rsidRPr="009779EB">
        <w:rPr>
          <w:b/>
          <w:sz w:val="26"/>
          <w:szCs w:val="26"/>
          <w:u w:val="single"/>
        </w:rPr>
        <w:t>Résumé</w:t>
      </w:r>
    </w:p>
    <w:p w:rsidR="00C819E6" w:rsidRPr="00C819E6" w:rsidRDefault="00C819E6" w:rsidP="00C819E6">
      <w:pPr>
        <w:spacing w:after="360" w:line="240" w:lineRule="auto"/>
        <w:rPr>
          <w:b/>
          <w:sz w:val="26"/>
          <w:szCs w:val="26"/>
          <w:u w:val="single"/>
        </w:rPr>
      </w:pPr>
      <w:r w:rsidRPr="004B61C7">
        <w:rPr>
          <w:i/>
          <w:sz w:val="22"/>
        </w:rPr>
        <w:t>Jacques Le Marquet (1927-2017), une conjonction de talents et de pratiques au service de la scénographie</w:t>
      </w:r>
    </w:p>
    <w:p w:rsidR="00C819E6" w:rsidRPr="00C819E6" w:rsidRDefault="00C819E6" w:rsidP="00C819E6">
      <w:pPr>
        <w:spacing w:after="120" w:line="240" w:lineRule="auto"/>
        <w:ind w:firstLine="284"/>
        <w:rPr>
          <w:szCs w:val="24"/>
        </w:rPr>
      </w:pPr>
      <w:r w:rsidRPr="00C819E6">
        <w:rPr>
          <w:szCs w:val="24"/>
        </w:rPr>
        <w:t>Né en 1927, Jacques Le Marquet a été, tour à tour, de 1950 à 2009, technicien et régisseur au Théâtre National Populaire (1952-1972), scénographe de théâtre (1956-1990), conseiller auprès d’architectes pour la construction de salles de spectacles (1963-2009), professeur à l’École nationale supérieure des Arts Décoratifs (1969-1992), tout en écrivant des textes de fiction, notamment théâtraux (1960-2015). Notre thèse poursuit deux objectifs : retracer la globalité de ce parcours en soulignant les liens et les interactions entre ces différentes activités ; montrer comment un parcours se construit en se diversifiant. Elle adoptera un plan en quatre parties, chacune représentant une des activités de Jacques Le Marquet : celle de régisseur, celle de scénographe tant de théâtre que d’architecture, celle d’enseignant et enfin celle d’écrivain. Pour mener à bien ce projet, notre thèse s’appuiera sur les archives de Jacques Le Marquet conservées au département des Arts du spectacle de la Bibliothèque nationale de France qui sont d’une grande exhaustivité.</w:t>
      </w:r>
    </w:p>
    <w:p w:rsidR="00C819E6" w:rsidRPr="00C819E6" w:rsidRDefault="00C819E6" w:rsidP="00C819E6">
      <w:pPr>
        <w:spacing w:after="360" w:line="240" w:lineRule="auto"/>
        <w:ind w:firstLine="284"/>
        <w:rPr>
          <w:szCs w:val="24"/>
        </w:rPr>
      </w:pPr>
      <w:r w:rsidRPr="00C819E6">
        <w:rPr>
          <w:szCs w:val="24"/>
        </w:rPr>
        <w:t>Cette étude de cas sur un scénographe et ses pratiques valorisera l’approche analytique, tout en reposant sur une dimension historique indispensable pour ancrer cette analyse. Il conviendra ainsi de replacer Jacques Le Marquet dans son contexte en montrant en quoi il est à la charnière d’une époque et en même temps le représentant d’une nouvelle vision de la scénographie. L’approche analytique, quant à elle, consistera à mettre en lumière le travail du concepteur et notamment celui du scénographe (cadres d’exercice, champs d’intervention, processus conceptuel, méthodologie de travail), et à montrer comment la méthode qu’il a mise au point donne vie à des œuvres plastiques et littéraires. Les archives de Jacques Le Marquet, complétées par d’autres sources (iconographie et coupures de presse), révèlent ce qui résulte de la phase de conception - décors, costumes et écrits -, et permettent ainsi de décrire son style de scénographe et d’écrivain.</w:t>
      </w:r>
    </w:p>
    <w:p w:rsidR="00C819E6" w:rsidRPr="00C819E6" w:rsidRDefault="00C819E6" w:rsidP="004340D2">
      <w:pPr>
        <w:spacing w:after="120" w:line="240" w:lineRule="auto"/>
        <w:outlineLvl w:val="0"/>
        <w:rPr>
          <w:b/>
          <w:szCs w:val="24"/>
        </w:rPr>
      </w:pPr>
      <w:r w:rsidRPr="00C819E6">
        <w:rPr>
          <w:b/>
          <w:szCs w:val="24"/>
          <w:u w:val="single"/>
        </w:rPr>
        <w:t>Mots clefs</w:t>
      </w:r>
    </w:p>
    <w:p w:rsidR="00C819E6" w:rsidRPr="00C819E6" w:rsidRDefault="00C819E6" w:rsidP="00C819E6">
      <w:pPr>
        <w:spacing w:line="240" w:lineRule="auto"/>
        <w:rPr>
          <w:szCs w:val="24"/>
        </w:rPr>
      </w:pPr>
      <w:r w:rsidRPr="00C819E6">
        <w:rPr>
          <w:szCs w:val="24"/>
        </w:rPr>
        <w:t>Arts du spectacle - scénographie théâtrale - décor de théâtre - costume de scène - scénographie architecturale - enseignement de la scénographie - écriture - littérature contemporaine</w:t>
      </w:r>
    </w:p>
    <w:p w:rsidR="00C819E6" w:rsidRDefault="00C819E6" w:rsidP="00C819E6">
      <w:pPr>
        <w:spacing w:line="240" w:lineRule="auto"/>
      </w:pPr>
    </w:p>
    <w:p w:rsidR="00C819E6" w:rsidRDefault="00C819E6">
      <w:pPr>
        <w:spacing w:after="200" w:line="276" w:lineRule="auto"/>
        <w:jc w:val="left"/>
      </w:pPr>
      <w:r>
        <w:br w:type="page"/>
      </w:r>
    </w:p>
    <w:p w:rsidR="00C819E6" w:rsidRDefault="00C819E6" w:rsidP="00C819E6">
      <w:pPr>
        <w:spacing w:after="360" w:line="240" w:lineRule="auto"/>
      </w:pPr>
    </w:p>
    <w:p w:rsidR="00C819E6" w:rsidRPr="009779EB" w:rsidRDefault="00C819E6" w:rsidP="004340D2">
      <w:pPr>
        <w:spacing w:after="360" w:line="240" w:lineRule="auto"/>
        <w:outlineLvl w:val="0"/>
        <w:rPr>
          <w:b/>
          <w:sz w:val="26"/>
          <w:szCs w:val="26"/>
          <w:u w:val="single"/>
          <w:lang w:val="en-US"/>
        </w:rPr>
      </w:pPr>
      <w:r w:rsidRPr="009779EB">
        <w:rPr>
          <w:b/>
          <w:sz w:val="26"/>
          <w:szCs w:val="26"/>
          <w:u w:val="single"/>
          <w:lang w:val="en-US"/>
        </w:rPr>
        <w:t>Abstract</w:t>
      </w:r>
    </w:p>
    <w:p w:rsidR="00C819E6" w:rsidRPr="00C819E6" w:rsidRDefault="00C819E6" w:rsidP="00C819E6">
      <w:pPr>
        <w:spacing w:after="360" w:line="240" w:lineRule="auto"/>
        <w:ind w:firstLine="284"/>
        <w:rPr>
          <w:i/>
          <w:szCs w:val="24"/>
          <w:lang w:val="en-US"/>
        </w:rPr>
      </w:pPr>
      <w:r w:rsidRPr="00C819E6">
        <w:rPr>
          <w:i/>
          <w:szCs w:val="24"/>
          <w:lang w:val="en-US"/>
        </w:rPr>
        <w:t xml:space="preserve">Jacques Le </w:t>
      </w:r>
      <w:proofErr w:type="spellStart"/>
      <w:r w:rsidRPr="00C819E6">
        <w:rPr>
          <w:i/>
          <w:szCs w:val="24"/>
          <w:lang w:val="en-US"/>
        </w:rPr>
        <w:t>Marquet</w:t>
      </w:r>
      <w:proofErr w:type="spellEnd"/>
      <w:r w:rsidRPr="00C819E6">
        <w:rPr>
          <w:i/>
          <w:szCs w:val="24"/>
          <w:lang w:val="en-US"/>
        </w:rPr>
        <w:t xml:space="preserve"> (1927-2017), a conjunction of talents and business activities at the service of the scenography</w:t>
      </w:r>
    </w:p>
    <w:p w:rsidR="00C819E6" w:rsidRPr="00C819E6" w:rsidRDefault="00C819E6" w:rsidP="00C819E6">
      <w:pPr>
        <w:spacing w:after="120" w:line="240" w:lineRule="auto"/>
        <w:ind w:firstLine="284"/>
        <w:rPr>
          <w:szCs w:val="24"/>
          <w:lang w:val="en-US"/>
        </w:rPr>
      </w:pPr>
      <w:r w:rsidRPr="00C819E6">
        <w:rPr>
          <w:szCs w:val="24"/>
          <w:lang w:val="en-US"/>
        </w:rPr>
        <w:t xml:space="preserve">Born in 1927, Jacques Le </w:t>
      </w:r>
      <w:proofErr w:type="spellStart"/>
      <w:r w:rsidRPr="00C819E6">
        <w:rPr>
          <w:szCs w:val="24"/>
          <w:lang w:val="en-US"/>
        </w:rPr>
        <w:t>Marquet</w:t>
      </w:r>
      <w:proofErr w:type="spellEnd"/>
      <w:r w:rsidRPr="00C819E6">
        <w:rPr>
          <w:szCs w:val="24"/>
          <w:lang w:val="en-US"/>
        </w:rPr>
        <w:t xml:space="preserve"> served successively, from 1950 to 2009, as stage manager in the </w:t>
      </w:r>
      <w:proofErr w:type="spellStart"/>
      <w:r w:rsidRPr="00C819E6">
        <w:rPr>
          <w:szCs w:val="24"/>
          <w:lang w:val="en-US"/>
        </w:rPr>
        <w:t>Théâtre</w:t>
      </w:r>
      <w:proofErr w:type="spellEnd"/>
      <w:r w:rsidRPr="00C819E6">
        <w:rPr>
          <w:szCs w:val="24"/>
          <w:lang w:val="en-US"/>
        </w:rPr>
        <w:t xml:space="preserve"> national </w:t>
      </w:r>
      <w:proofErr w:type="spellStart"/>
      <w:r w:rsidRPr="00C819E6">
        <w:rPr>
          <w:szCs w:val="24"/>
          <w:lang w:val="en-US"/>
        </w:rPr>
        <w:t>populaire</w:t>
      </w:r>
      <w:proofErr w:type="spellEnd"/>
      <w:r w:rsidRPr="00C819E6">
        <w:rPr>
          <w:szCs w:val="24"/>
          <w:lang w:val="en-US"/>
        </w:rPr>
        <w:t xml:space="preserve"> (1952-1972), theatre set designer (1956-1990), consultant attached to architects for performance hall construction (1963-2009), scenography teacher in the </w:t>
      </w:r>
      <w:proofErr w:type="spellStart"/>
      <w:r w:rsidRPr="00C819E6">
        <w:rPr>
          <w:szCs w:val="24"/>
          <w:lang w:val="en-US"/>
        </w:rPr>
        <w:t>École</w:t>
      </w:r>
      <w:proofErr w:type="spellEnd"/>
      <w:r w:rsidRPr="00C819E6">
        <w:rPr>
          <w:szCs w:val="24"/>
          <w:lang w:val="en-US"/>
        </w:rPr>
        <w:t xml:space="preserve"> </w:t>
      </w:r>
      <w:proofErr w:type="spellStart"/>
      <w:r w:rsidRPr="00C819E6">
        <w:rPr>
          <w:szCs w:val="24"/>
          <w:lang w:val="en-US"/>
        </w:rPr>
        <w:t>nationale</w:t>
      </w:r>
      <w:proofErr w:type="spellEnd"/>
      <w:r w:rsidRPr="00C819E6">
        <w:rPr>
          <w:szCs w:val="24"/>
          <w:lang w:val="en-US"/>
        </w:rPr>
        <w:t xml:space="preserve"> </w:t>
      </w:r>
      <w:proofErr w:type="spellStart"/>
      <w:r w:rsidRPr="00C819E6">
        <w:rPr>
          <w:szCs w:val="24"/>
          <w:lang w:val="en-US"/>
        </w:rPr>
        <w:t>supérieure</w:t>
      </w:r>
      <w:proofErr w:type="spellEnd"/>
      <w:r w:rsidRPr="00C819E6">
        <w:rPr>
          <w:szCs w:val="24"/>
          <w:lang w:val="en-US"/>
        </w:rPr>
        <w:t xml:space="preserve"> des Arts </w:t>
      </w:r>
      <w:proofErr w:type="spellStart"/>
      <w:r w:rsidRPr="00C819E6">
        <w:rPr>
          <w:szCs w:val="24"/>
          <w:lang w:val="en-US"/>
        </w:rPr>
        <w:t>Décoratifs</w:t>
      </w:r>
      <w:proofErr w:type="spellEnd"/>
      <w:r w:rsidRPr="00C819E6">
        <w:rPr>
          <w:szCs w:val="24"/>
          <w:lang w:val="en-US"/>
        </w:rPr>
        <w:t xml:space="preserve"> (1969-1992), whilst writing fiction texts, particularly theatrical texts (1960-2015). Our thesis pursues two purposes : to retrace his career as a whole by emphasizing the connections and the interactions between these different activities ; and to show how a career is built whilst diversifying. It is composed of four chapters, each of them dealing with one of Jacques Le </w:t>
      </w:r>
      <w:proofErr w:type="spellStart"/>
      <w:r w:rsidRPr="00C819E6">
        <w:rPr>
          <w:szCs w:val="24"/>
          <w:lang w:val="en-US"/>
        </w:rPr>
        <w:t>Marquet’s</w:t>
      </w:r>
      <w:proofErr w:type="spellEnd"/>
      <w:r w:rsidRPr="00C819E6">
        <w:rPr>
          <w:szCs w:val="24"/>
          <w:lang w:val="en-US"/>
        </w:rPr>
        <w:t xml:space="preserve"> activities : stage manager, scenic designer as much of theatre sets as of architecture, teacher and finally that of a writer. In order to achieve these goals, our thesis will be based on Jacques le </w:t>
      </w:r>
      <w:proofErr w:type="spellStart"/>
      <w:r w:rsidRPr="00C819E6">
        <w:rPr>
          <w:szCs w:val="24"/>
          <w:lang w:val="en-US"/>
        </w:rPr>
        <w:t>Marquet’s</w:t>
      </w:r>
      <w:proofErr w:type="spellEnd"/>
      <w:r w:rsidRPr="00C819E6">
        <w:rPr>
          <w:szCs w:val="24"/>
          <w:lang w:val="en-US"/>
        </w:rPr>
        <w:t xml:space="preserve"> exhaustive archives, held at the Department of Performing Arts at the </w:t>
      </w:r>
      <w:proofErr w:type="spellStart"/>
      <w:r w:rsidRPr="00C819E6">
        <w:rPr>
          <w:szCs w:val="24"/>
          <w:lang w:val="en-US"/>
        </w:rPr>
        <w:t>Bibliothèque</w:t>
      </w:r>
      <w:proofErr w:type="spellEnd"/>
      <w:r w:rsidRPr="00C819E6">
        <w:rPr>
          <w:szCs w:val="24"/>
          <w:lang w:val="en-US"/>
        </w:rPr>
        <w:t xml:space="preserve"> </w:t>
      </w:r>
      <w:proofErr w:type="spellStart"/>
      <w:r w:rsidRPr="00C819E6">
        <w:rPr>
          <w:szCs w:val="24"/>
          <w:lang w:val="en-US"/>
        </w:rPr>
        <w:t>nationale</w:t>
      </w:r>
      <w:proofErr w:type="spellEnd"/>
      <w:r w:rsidRPr="00C819E6">
        <w:rPr>
          <w:szCs w:val="24"/>
          <w:lang w:val="en-US"/>
        </w:rPr>
        <w:t xml:space="preserve"> de France. </w:t>
      </w:r>
    </w:p>
    <w:p w:rsidR="00C819E6" w:rsidRPr="00C819E6" w:rsidRDefault="00C819E6" w:rsidP="00C819E6">
      <w:pPr>
        <w:spacing w:after="520" w:line="240" w:lineRule="auto"/>
        <w:ind w:firstLine="284"/>
        <w:rPr>
          <w:szCs w:val="24"/>
          <w:lang w:val="en-US"/>
        </w:rPr>
      </w:pPr>
      <w:r w:rsidRPr="00C819E6">
        <w:rPr>
          <w:szCs w:val="24"/>
          <w:lang w:val="en-US"/>
        </w:rPr>
        <w:t xml:space="preserve">This case study on a scenic designer and his practices will highlight the analytical approach, whilst embedding this analysis in a necessary historical dimension. Indeed, it is key to place Jacques Le </w:t>
      </w:r>
      <w:proofErr w:type="spellStart"/>
      <w:r w:rsidRPr="00C819E6">
        <w:rPr>
          <w:szCs w:val="24"/>
          <w:lang w:val="en-US"/>
        </w:rPr>
        <w:t>Marquet</w:t>
      </w:r>
      <w:proofErr w:type="spellEnd"/>
      <w:r w:rsidRPr="00C819E6">
        <w:rPr>
          <w:szCs w:val="24"/>
          <w:lang w:val="en-US"/>
        </w:rPr>
        <w:t xml:space="preserve"> in his context, showing how he is both at the turning point of an era, and at the same time how he bears the vision for a new perspective on scenography. On the other hand, the analytical approach will shed light on his work as a designer, notably as a scenic designer (scope of practices, fields of activity, design process, working methodology). It will show how his method brings life to plastic and literary works. Jacques Le </w:t>
      </w:r>
      <w:proofErr w:type="spellStart"/>
      <w:r w:rsidRPr="00C819E6">
        <w:rPr>
          <w:szCs w:val="24"/>
          <w:lang w:val="en-US"/>
        </w:rPr>
        <w:t>Marquet’s</w:t>
      </w:r>
      <w:proofErr w:type="spellEnd"/>
      <w:r w:rsidRPr="00C819E6">
        <w:rPr>
          <w:szCs w:val="24"/>
          <w:lang w:val="en-US"/>
        </w:rPr>
        <w:t xml:space="preserve"> archives, completed by other sources (iconography and press clippings) reveal the results of the design stage - scenery, costumes and writing -, and allow to describe his style as a scenic designer and as a writer.</w:t>
      </w:r>
    </w:p>
    <w:p w:rsidR="00C819E6" w:rsidRPr="00C819E6" w:rsidRDefault="00C819E6" w:rsidP="004340D2">
      <w:pPr>
        <w:spacing w:after="120" w:line="240" w:lineRule="auto"/>
        <w:outlineLvl w:val="0"/>
        <w:rPr>
          <w:b/>
          <w:szCs w:val="24"/>
          <w:lang w:val="en-US"/>
        </w:rPr>
      </w:pPr>
      <w:r w:rsidRPr="00C819E6">
        <w:rPr>
          <w:b/>
          <w:szCs w:val="24"/>
          <w:u w:val="single"/>
          <w:lang w:val="en-US"/>
        </w:rPr>
        <w:t>Key words</w:t>
      </w:r>
    </w:p>
    <w:p w:rsidR="00C819E6" w:rsidRPr="00C819E6" w:rsidRDefault="00C819E6" w:rsidP="00C819E6">
      <w:pPr>
        <w:spacing w:line="240" w:lineRule="auto"/>
        <w:rPr>
          <w:szCs w:val="24"/>
          <w:lang w:val="en-US"/>
        </w:rPr>
      </w:pPr>
      <w:r w:rsidRPr="00C819E6">
        <w:rPr>
          <w:szCs w:val="24"/>
          <w:lang w:val="en-US"/>
        </w:rPr>
        <w:t>Performing arts - theatrical scenography - set design - costumes - architectural scenography - teaching of scenography - writing - contemporary literature</w:t>
      </w:r>
    </w:p>
    <w:p w:rsidR="00C819E6" w:rsidRPr="00C819E6" w:rsidRDefault="00C819E6" w:rsidP="00C819E6">
      <w:pPr>
        <w:spacing w:line="240" w:lineRule="auto"/>
        <w:jc w:val="left"/>
        <w:rPr>
          <w:sz w:val="22"/>
          <w:lang w:val="en-US"/>
        </w:rPr>
      </w:pPr>
    </w:p>
    <w:sectPr w:rsidR="00C819E6" w:rsidRPr="00C819E6" w:rsidSect="00E15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3F7A"/>
    <w:rsid w:val="000F3EC3"/>
    <w:rsid w:val="002A6621"/>
    <w:rsid w:val="004340D2"/>
    <w:rsid w:val="0044243C"/>
    <w:rsid w:val="00623F7A"/>
    <w:rsid w:val="00C819E6"/>
    <w:rsid w:val="00E15D5C"/>
    <w:rsid w:val="00FF11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9E6"/>
    <w:pPr>
      <w:spacing w:after="0" w:line="360" w:lineRule="auto"/>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43C"/>
    <w:pPr>
      <w:ind w:left="720"/>
      <w:contextualSpacing/>
    </w:pPr>
  </w:style>
  <w:style w:type="paragraph" w:customStyle="1" w:styleId="Jury">
    <w:name w:val="Jury"/>
    <w:rsid w:val="00C819E6"/>
    <w:pPr>
      <w:spacing w:after="0" w:line="360" w:lineRule="auto"/>
    </w:pPr>
    <w:rPr>
      <w:rFonts w:ascii="Times New Roman" w:eastAsia="Times New Roman" w:hAnsi="Times New Roman" w:cs="Times New Roman"/>
      <w:sz w:val="24"/>
      <w:szCs w:val="24"/>
      <w:lang w:eastAsia="fr-FR"/>
    </w:rPr>
  </w:style>
  <w:style w:type="paragraph" w:styleId="Mappadocumento">
    <w:name w:val="Document Map"/>
    <w:basedOn w:val="Normale"/>
    <w:link w:val="MappadocumentoCarattere"/>
    <w:uiPriority w:val="99"/>
    <w:semiHidden/>
    <w:unhideWhenUsed/>
    <w:rsid w:val="004340D2"/>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34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672</Words>
  <Characters>3836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Tonchke</dc:creator>
  <cp:lastModifiedBy>cristina tosetto</cp:lastModifiedBy>
  <cp:revision>2</cp:revision>
  <dcterms:created xsi:type="dcterms:W3CDTF">2019-11-08T15:21:00Z</dcterms:created>
  <dcterms:modified xsi:type="dcterms:W3CDTF">2019-11-08T15:21:00Z</dcterms:modified>
</cp:coreProperties>
</file>